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24DD1" w14:textId="77777777" w:rsidR="00381DBA" w:rsidRDefault="00381DBA" w:rsidP="00381DB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 U V E R N U L  R O M Â N I E I</w:t>
      </w:r>
    </w:p>
    <w:p w14:paraId="430CF9D4" w14:textId="24016F11" w:rsidR="00381DBA" w:rsidRDefault="00381DBA" w:rsidP="00381DBA">
      <w:pPr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o-RO"/>
        </w:rPr>
        <w:drawing>
          <wp:inline distT="0" distB="0" distL="0" distR="0" wp14:anchorId="5C786AB3" wp14:editId="4D6B2F46">
            <wp:extent cx="714375" cy="990600"/>
            <wp:effectExtent l="0" t="0" r="9525" b="0"/>
            <wp:docPr id="1" name="Picture 1" descr="cid:image001.png@01D51086.FC50BF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51086.FC50BF3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69C20" w14:textId="77777777" w:rsidR="00381DBA" w:rsidRDefault="00381DBA" w:rsidP="00381DB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 O T Ă R Â R E</w:t>
      </w:r>
    </w:p>
    <w:p w14:paraId="5BE9A523" w14:textId="67A4FBFE" w:rsidR="00C5687B" w:rsidRPr="00046D17" w:rsidRDefault="008A6DBC" w:rsidP="00381D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6D17">
        <w:rPr>
          <w:rFonts w:ascii="Times New Roman" w:hAnsi="Times New Roman" w:cs="Times New Roman"/>
          <w:b/>
          <w:sz w:val="24"/>
          <w:szCs w:val="24"/>
        </w:rPr>
        <w:t xml:space="preserve">pentru modificarea Hotărârii Guvernului nr. 558/2020 </w:t>
      </w:r>
      <w:r w:rsidR="00A15F12" w:rsidRPr="00046D17">
        <w:rPr>
          <w:rFonts w:ascii="Times New Roman" w:hAnsi="Times New Roman" w:cs="Times New Roman"/>
          <w:b/>
          <w:sz w:val="24"/>
          <w:szCs w:val="24"/>
        </w:rPr>
        <w:t>p</w:t>
      </w:r>
      <w:r w:rsidR="00F31A34" w:rsidRPr="00046D17">
        <w:rPr>
          <w:rFonts w:ascii="Times New Roman" w:hAnsi="Times New Roman" w:cs="Times New Roman"/>
          <w:b/>
          <w:sz w:val="24"/>
          <w:szCs w:val="24"/>
        </w:rPr>
        <w:t xml:space="preserve">rivind </w:t>
      </w:r>
      <w:r w:rsidR="00DB7083" w:rsidRPr="00046D17">
        <w:rPr>
          <w:rFonts w:ascii="Times New Roman" w:hAnsi="Times New Roman" w:cs="Times New Roman"/>
          <w:b/>
          <w:sz w:val="24"/>
          <w:szCs w:val="24"/>
        </w:rPr>
        <w:t xml:space="preserve"> aprobarea Programului Național INNOTECH STUDENT, finanțat în cadrul Programului Operațional Capital Uman 2014 – 2020</w:t>
      </w:r>
    </w:p>
    <w:p w14:paraId="6DA0DEF2" w14:textId="77777777" w:rsidR="008A6DBC" w:rsidRPr="00046D17" w:rsidRDefault="008A6DBC" w:rsidP="000632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076A17" w14:textId="77777777" w:rsidR="00DB7083" w:rsidRPr="00046D17" w:rsidRDefault="00DB7083" w:rsidP="00DB70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6A6914" w14:textId="77777777" w:rsidR="008A6DBC" w:rsidRPr="00046D17" w:rsidRDefault="008A6DBC" w:rsidP="00DB70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C536BA" w14:textId="01B9EA3A" w:rsidR="00417684" w:rsidRPr="00046D17" w:rsidRDefault="00DB7083" w:rsidP="00DB70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D17">
        <w:rPr>
          <w:rFonts w:ascii="Times New Roman" w:eastAsia="Calibri" w:hAnsi="Times New Roman" w:cs="Times New Roman"/>
          <w:sz w:val="24"/>
          <w:szCs w:val="24"/>
        </w:rPr>
        <w:t xml:space="preserve">În temeiul </w:t>
      </w:r>
      <w:hyperlink r:id="rId9" w:tooltip="Constituţia 2003 - Parlamentul României" w:history="1">
        <w:r w:rsidRPr="00046D17">
          <w:rPr>
            <w:rFonts w:ascii="Times New Roman" w:eastAsia="Calibri" w:hAnsi="Times New Roman" w:cs="Times New Roman"/>
            <w:sz w:val="24"/>
            <w:szCs w:val="24"/>
          </w:rPr>
          <w:t>art.108</w:t>
        </w:r>
      </w:hyperlink>
      <w:r w:rsidRPr="00046D17">
        <w:rPr>
          <w:rFonts w:ascii="Times New Roman" w:eastAsia="Calibri" w:hAnsi="Times New Roman" w:cs="Times New Roman"/>
          <w:sz w:val="24"/>
          <w:szCs w:val="24"/>
        </w:rPr>
        <w:t xml:space="preserve"> din Constituția României, republicată, </w:t>
      </w:r>
    </w:p>
    <w:p w14:paraId="76962326" w14:textId="77777777" w:rsidR="008A6DBC" w:rsidRPr="00046D17" w:rsidRDefault="008A6DBC" w:rsidP="006B5C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CF5646" w14:textId="452DA3CE" w:rsidR="008A6DBC" w:rsidRPr="00046D17" w:rsidRDefault="008A6DBC" w:rsidP="000632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B0">
        <w:rPr>
          <w:rFonts w:ascii="Times New Roman" w:eastAsia="Times New Roman" w:hAnsi="Times New Roman" w:cs="Times New Roman"/>
          <w:b/>
          <w:sz w:val="24"/>
          <w:szCs w:val="24"/>
        </w:rPr>
        <w:t>ARTICOL UNIC</w:t>
      </w:r>
      <w:r w:rsidRPr="00046D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F50C66A" w14:textId="230B4B92" w:rsidR="00372565" w:rsidRDefault="006B5CB0" w:rsidP="00046D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Hotărârea Guvernului  nr. 558/</w:t>
      </w:r>
      <w:r w:rsidR="00372565" w:rsidRPr="00046D17">
        <w:rPr>
          <w:rFonts w:ascii="Times New Roman" w:eastAsia="Times New Roman" w:hAnsi="Times New Roman" w:cs="Times New Roman"/>
          <w:sz w:val="24"/>
          <w:szCs w:val="24"/>
        </w:rPr>
        <w:t xml:space="preserve">2020 privind aprobarea Programului Naţional INNOTECH STUDENT, finanţat în cadrul Programului operaţional Capital uman 2014-2020, publicată în Monitorul Oficial al României, Partea I, nr. 631 din 17 iulie 2020, se modifică după cum urmează : </w:t>
      </w:r>
    </w:p>
    <w:p w14:paraId="035ED398" w14:textId="77777777" w:rsidR="006B5CB0" w:rsidRPr="00046D17" w:rsidRDefault="006B5CB0" w:rsidP="00046D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C99D13" w14:textId="143F531C" w:rsidR="00372565" w:rsidRPr="00046D17" w:rsidRDefault="003F0E73" w:rsidP="00046D17">
      <w:pPr>
        <w:pStyle w:val="ListParagraph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</w:rPr>
      </w:pPr>
      <w:r w:rsidRPr="00046D17">
        <w:rPr>
          <w:rFonts w:ascii="Times New Roman" w:eastAsia="Times New Roman" w:hAnsi="Times New Roman" w:cs="Times New Roman"/>
        </w:rPr>
        <w:t xml:space="preserve">La articolul 2, alineatul (1) va avea următorul cuprins: </w:t>
      </w:r>
    </w:p>
    <w:p w14:paraId="1A4905C2" w14:textId="3F4E6EBD" w:rsidR="00417684" w:rsidRPr="003F0E73" w:rsidRDefault="003F0E73" w:rsidP="000E5F12">
      <w:pPr>
        <w:pStyle w:val="NormalWeb"/>
        <w:jc w:val="both"/>
        <w:rPr>
          <w:rFonts w:eastAsia="Calibri"/>
          <w:lang w:val="ro-RO"/>
        </w:rPr>
      </w:pPr>
      <w:r w:rsidRPr="00046D17" w:rsidDel="003F0E73">
        <w:rPr>
          <w:rFonts w:eastAsia="Calibri"/>
          <w:b/>
        </w:rPr>
        <w:t xml:space="preserve"> </w:t>
      </w:r>
      <w:r w:rsidR="00B912AE" w:rsidRPr="003F0E73">
        <w:rPr>
          <w:rFonts w:eastAsia="Calibri"/>
          <w:lang w:val="ro-RO"/>
        </w:rPr>
        <w:t>„</w:t>
      </w:r>
      <w:r w:rsidR="00417684" w:rsidRPr="003F0E73">
        <w:rPr>
          <w:rFonts w:eastAsia="Calibri"/>
          <w:lang w:val="ro-RO"/>
        </w:rPr>
        <w:t>(1)</w:t>
      </w:r>
      <w:r w:rsidR="000E5F12" w:rsidRPr="003F0E73">
        <w:rPr>
          <w:rFonts w:eastAsia="Calibri"/>
          <w:lang w:val="ro-RO"/>
        </w:rPr>
        <w:t xml:space="preserve"> </w:t>
      </w:r>
      <w:r w:rsidR="000E5F12" w:rsidRPr="00046D17">
        <w:rPr>
          <w:rFonts w:eastAsia="Calibri"/>
          <w:lang w:val="ro-RO"/>
        </w:rPr>
        <w:t xml:space="preserve">Valoarea Programului Național INNOTECH STUDENT alocată în cadrul Programului Operațional Capital Uman 2014-2020 este de </w:t>
      </w:r>
      <w:r w:rsidR="001A32A9" w:rsidRPr="00046D17">
        <w:rPr>
          <w:rFonts w:eastAsia="Calibri"/>
          <w:lang w:val="ro-RO"/>
        </w:rPr>
        <w:t xml:space="preserve">316.024.922,93 </w:t>
      </w:r>
      <w:r w:rsidR="000E5F12" w:rsidRPr="00046D17">
        <w:rPr>
          <w:rFonts w:eastAsia="Calibri"/>
          <w:lang w:val="ro-RO"/>
        </w:rPr>
        <w:t xml:space="preserve">lei, echivalentul a </w:t>
      </w:r>
      <w:r w:rsidR="001A32A9" w:rsidRPr="00046D17">
        <w:rPr>
          <w:rFonts w:eastAsia="Calibri"/>
          <w:lang w:val="ro-RO"/>
        </w:rPr>
        <w:t>65.247.222,66</w:t>
      </w:r>
      <w:r w:rsidR="000E5F12" w:rsidRPr="00046D17">
        <w:rPr>
          <w:rFonts w:eastAsia="Calibri"/>
          <w:lang w:val="ro-RO"/>
        </w:rPr>
        <w:t xml:space="preserve"> euro, la cursul InforEuro din luna mai 2020, reprezentând luna publicării Ghidului Solicitantului - Condiții Specifice INNOTECH STUDENT, cu modificările ulterioare, din care contribuția Uniunii Europene este de </w:t>
      </w:r>
      <w:r w:rsidR="001903D8" w:rsidRPr="00046D17">
        <w:rPr>
          <w:rFonts w:eastAsia="Calibri"/>
          <w:lang w:val="ro-RO"/>
        </w:rPr>
        <w:t>268.621,184,49</w:t>
      </w:r>
      <w:r w:rsidR="000E5F12" w:rsidRPr="00046D17">
        <w:rPr>
          <w:rFonts w:eastAsia="Calibri"/>
          <w:lang w:val="ro-RO"/>
        </w:rPr>
        <w:t xml:space="preserve"> lei, echivalentul a </w:t>
      </w:r>
      <w:r w:rsidR="001903D8" w:rsidRPr="00046D17">
        <w:rPr>
          <w:rFonts w:eastAsia="Calibri"/>
          <w:lang w:val="ro-RO"/>
        </w:rPr>
        <w:t>55.460.139,26</w:t>
      </w:r>
      <w:r w:rsidR="000E5F12" w:rsidRPr="00046D17">
        <w:rPr>
          <w:rFonts w:eastAsia="Calibri"/>
          <w:lang w:val="ro-RO"/>
        </w:rPr>
        <w:t xml:space="preserve"> euro, corespunzând unei contribuții UE de 85%, iar contribuția națională este de </w:t>
      </w:r>
      <w:r w:rsidR="001903D8" w:rsidRPr="00046D17">
        <w:rPr>
          <w:rFonts w:eastAsia="Calibri"/>
          <w:lang w:val="ro-RO"/>
        </w:rPr>
        <w:t>47.403.738,44</w:t>
      </w:r>
      <w:r w:rsidR="000E5F12" w:rsidRPr="00046D17">
        <w:rPr>
          <w:rFonts w:eastAsia="Calibri"/>
          <w:lang w:val="ro-RO"/>
        </w:rPr>
        <w:t xml:space="preserve"> lei, echivalentul a </w:t>
      </w:r>
      <w:r w:rsidR="001903D8" w:rsidRPr="00046D17">
        <w:rPr>
          <w:rFonts w:eastAsia="Calibri"/>
          <w:lang w:val="ro-RO"/>
        </w:rPr>
        <w:t>9.787.083,40</w:t>
      </w:r>
      <w:r w:rsidR="000E5F12" w:rsidRPr="00046D17">
        <w:rPr>
          <w:rFonts w:eastAsia="Calibri"/>
          <w:lang w:val="ro-RO"/>
        </w:rPr>
        <w:t xml:space="preserve"> euro, corespunzând unei contribuții naționale de 15%</w:t>
      </w:r>
      <w:r w:rsidR="006A3FE0" w:rsidRPr="003F0E73">
        <w:rPr>
          <w:rFonts w:eastAsia="Calibri"/>
          <w:lang w:val="ro-RO"/>
        </w:rPr>
        <w:t>”.</w:t>
      </w:r>
    </w:p>
    <w:p w14:paraId="139E6A57" w14:textId="110BCFAA" w:rsidR="003F0E73" w:rsidRPr="00046D17" w:rsidRDefault="003F0E73" w:rsidP="00046D17">
      <w:pPr>
        <w:pStyle w:val="NormalWeb"/>
        <w:numPr>
          <w:ilvl w:val="0"/>
          <w:numId w:val="9"/>
        </w:numPr>
        <w:jc w:val="both"/>
        <w:rPr>
          <w:rFonts w:eastAsia="Calibri"/>
          <w:lang w:val="ro-RO"/>
        </w:rPr>
      </w:pPr>
      <w:r w:rsidRPr="003F0E73">
        <w:rPr>
          <w:rFonts w:eastAsia="Calibri"/>
          <w:lang w:val="ro-RO"/>
        </w:rPr>
        <w:t xml:space="preserve"> La articolul 5, alineatele (3) și (4) vor avea următorul cuprins: </w:t>
      </w:r>
    </w:p>
    <w:p w14:paraId="3302D96B" w14:textId="185B1C8C" w:rsidR="006D19F8" w:rsidRPr="00046D17" w:rsidRDefault="003F0E73" w:rsidP="006D19F8">
      <w:pPr>
        <w:pStyle w:val="NormalWeb"/>
        <w:rPr>
          <w:rFonts w:eastAsia="Calibri"/>
          <w:lang w:val="ro-RO"/>
        </w:rPr>
      </w:pPr>
      <w:r w:rsidRPr="00046D17" w:rsidDel="003F0E73">
        <w:rPr>
          <w:rFonts w:eastAsia="Calibri"/>
          <w:b/>
        </w:rPr>
        <w:t xml:space="preserve"> </w:t>
      </w:r>
      <w:r w:rsidR="00500233" w:rsidRPr="003F0E73">
        <w:rPr>
          <w:rFonts w:eastAsia="Calibri"/>
          <w:lang w:val="ro-RO"/>
        </w:rPr>
        <w:t>„</w:t>
      </w:r>
      <w:r w:rsidR="00500233" w:rsidRPr="00046D17">
        <w:rPr>
          <w:rFonts w:eastAsia="Calibri"/>
          <w:lang w:val="ro-RO"/>
        </w:rPr>
        <w:t xml:space="preserve"> (3) </w:t>
      </w:r>
      <w:r w:rsidR="006D19F8" w:rsidRPr="00046D17">
        <w:rPr>
          <w:rFonts w:eastAsia="Calibri"/>
          <w:lang w:val="ro-RO"/>
        </w:rPr>
        <w:t>Indicatorul de realizare al Programului Național INNOTECH STUDENT este de minimum 9.900 de persoane, respectiv cursanți și studenți care beneficiază de sprijin pentru tranziția de la școală la viața activă.</w:t>
      </w:r>
      <w:r w:rsidR="00500233" w:rsidRPr="003F0E73">
        <w:rPr>
          <w:rFonts w:eastAsia="Calibri"/>
          <w:lang w:val="ro-RO"/>
        </w:rPr>
        <w:t xml:space="preserve"> </w:t>
      </w:r>
    </w:p>
    <w:p w14:paraId="5D370001" w14:textId="6B4698EA" w:rsidR="00500233" w:rsidRPr="00046D17" w:rsidRDefault="00500233" w:rsidP="005002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D17">
        <w:rPr>
          <w:rFonts w:ascii="Times New Roman" w:eastAsia="Calibri" w:hAnsi="Times New Roman" w:cs="Times New Roman"/>
          <w:sz w:val="24"/>
          <w:szCs w:val="24"/>
        </w:rPr>
        <w:t xml:space="preserve"> (4) Indicatorii de rezultat ai Programului Naţional INNOTECH STUDENT sunt:</w:t>
      </w:r>
    </w:p>
    <w:p w14:paraId="22081D80" w14:textId="38187900" w:rsidR="00500233" w:rsidRPr="00046D17" w:rsidRDefault="00500233" w:rsidP="005002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D17">
        <w:rPr>
          <w:rFonts w:ascii="Times New Roman" w:eastAsia="Calibri" w:hAnsi="Times New Roman" w:cs="Times New Roman"/>
          <w:sz w:val="24"/>
          <w:szCs w:val="24"/>
        </w:rPr>
        <w:t>a) minimum 650 de cursanţi şi studenţi care îşi găsesc un loc de muncă la încetarea calităţii de participant;</w:t>
      </w:r>
    </w:p>
    <w:p w14:paraId="2C6089FF" w14:textId="61AFD803" w:rsidR="00500233" w:rsidRPr="00046D17" w:rsidRDefault="00500233" w:rsidP="005002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D17">
        <w:rPr>
          <w:rFonts w:ascii="Times New Roman" w:eastAsia="Calibri" w:hAnsi="Times New Roman" w:cs="Times New Roman"/>
          <w:sz w:val="24"/>
          <w:szCs w:val="24"/>
        </w:rPr>
        <w:t xml:space="preserve">b) minimum </w:t>
      </w:r>
      <w:r w:rsidR="00EB622D" w:rsidRPr="00046D17">
        <w:rPr>
          <w:rFonts w:ascii="Times New Roman" w:eastAsia="Calibri" w:hAnsi="Times New Roman" w:cs="Times New Roman"/>
          <w:sz w:val="24"/>
          <w:szCs w:val="24"/>
        </w:rPr>
        <w:t>1300</w:t>
      </w:r>
      <w:r w:rsidRPr="00046D17">
        <w:rPr>
          <w:rFonts w:ascii="Times New Roman" w:eastAsia="Calibri" w:hAnsi="Times New Roman" w:cs="Times New Roman"/>
          <w:sz w:val="24"/>
          <w:szCs w:val="24"/>
        </w:rPr>
        <w:t xml:space="preserve"> de locuri de muncă create şi existente ca urmare a sprijinului primit de sectorul întreprinderilor mici şi mijlocii la 6 luni după terminarea sprijinului.”</w:t>
      </w:r>
    </w:p>
    <w:p w14:paraId="28004EF2" w14:textId="5F6C2435" w:rsidR="004D3FC5" w:rsidRPr="00046D17" w:rsidRDefault="004D3FC5" w:rsidP="0006321B">
      <w:pPr>
        <w:spacing w:after="0" w:line="240" w:lineRule="auto"/>
        <w:ind w:firstLine="708"/>
        <w:jc w:val="both"/>
        <w:rPr>
          <w:rStyle w:val="spar"/>
          <w:rFonts w:ascii="Times New Roman" w:hAnsi="Times New Roman" w:cs="Times New Roman"/>
          <w:sz w:val="24"/>
          <w:szCs w:val="24"/>
        </w:rPr>
      </w:pPr>
    </w:p>
    <w:p w14:paraId="0CF47A2C" w14:textId="77777777" w:rsidR="00137957" w:rsidRPr="00046D17" w:rsidRDefault="00137957" w:rsidP="0006321B">
      <w:pPr>
        <w:spacing w:after="0" w:line="240" w:lineRule="auto"/>
        <w:ind w:firstLine="708"/>
        <w:jc w:val="both"/>
        <w:rPr>
          <w:rStyle w:val="spar"/>
          <w:rFonts w:ascii="Times New Roman" w:hAnsi="Times New Roman" w:cs="Times New Roman"/>
          <w:sz w:val="24"/>
          <w:szCs w:val="24"/>
        </w:rPr>
      </w:pPr>
    </w:p>
    <w:p w14:paraId="19FFAC73" w14:textId="77777777" w:rsidR="00137957" w:rsidRPr="00046D17" w:rsidRDefault="00137957" w:rsidP="0006321B">
      <w:pPr>
        <w:spacing w:after="0" w:line="240" w:lineRule="auto"/>
        <w:ind w:firstLine="708"/>
        <w:jc w:val="center"/>
        <w:rPr>
          <w:rStyle w:val="spar"/>
          <w:rFonts w:ascii="Times New Roman" w:hAnsi="Times New Roman" w:cs="Times New Roman"/>
          <w:b/>
          <w:sz w:val="24"/>
          <w:szCs w:val="24"/>
        </w:rPr>
      </w:pPr>
      <w:r w:rsidRPr="00046D17">
        <w:rPr>
          <w:rStyle w:val="spar"/>
          <w:rFonts w:ascii="Times New Roman" w:hAnsi="Times New Roman" w:cs="Times New Roman"/>
          <w:b/>
          <w:sz w:val="24"/>
          <w:szCs w:val="24"/>
        </w:rPr>
        <w:t>PRIM MINISTRU</w:t>
      </w:r>
    </w:p>
    <w:p w14:paraId="00876FAE" w14:textId="0D8AD259" w:rsidR="00137957" w:rsidRPr="00046D17" w:rsidRDefault="006C5F25" w:rsidP="0006321B">
      <w:pPr>
        <w:spacing w:after="0" w:line="240" w:lineRule="auto"/>
        <w:ind w:firstLine="708"/>
        <w:jc w:val="center"/>
        <w:rPr>
          <w:rStyle w:val="spar"/>
          <w:rFonts w:ascii="Times New Roman" w:hAnsi="Times New Roman" w:cs="Times New Roman"/>
          <w:b/>
          <w:sz w:val="24"/>
          <w:szCs w:val="24"/>
        </w:rPr>
      </w:pPr>
      <w:r w:rsidRPr="00046D17">
        <w:rPr>
          <w:rStyle w:val="spar"/>
          <w:rFonts w:ascii="Times New Roman" w:hAnsi="Times New Roman" w:cs="Times New Roman"/>
          <w:b/>
          <w:sz w:val="24"/>
          <w:szCs w:val="24"/>
        </w:rPr>
        <w:t>FLORIN-VASILE CÎȚU</w:t>
      </w:r>
    </w:p>
    <w:p w14:paraId="59C6A34C" w14:textId="77777777" w:rsidR="00417684" w:rsidRPr="00046D17" w:rsidRDefault="00417684" w:rsidP="000632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347374C0" w14:textId="77777777" w:rsidR="00A15F12" w:rsidRPr="00046D17" w:rsidRDefault="00A15F12" w:rsidP="000632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A15F12" w:rsidRPr="00046D17" w:rsidSect="006B5CB0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2AF6E" w14:textId="77777777" w:rsidR="002F4F33" w:rsidRDefault="002F4F33" w:rsidP="00137957">
      <w:pPr>
        <w:spacing w:after="0" w:line="240" w:lineRule="auto"/>
      </w:pPr>
      <w:r>
        <w:separator/>
      </w:r>
    </w:p>
  </w:endnote>
  <w:endnote w:type="continuationSeparator" w:id="0">
    <w:p w14:paraId="05C28695" w14:textId="77777777" w:rsidR="002F4F33" w:rsidRDefault="002F4F33" w:rsidP="00137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90666" w14:textId="2B949383" w:rsidR="00137957" w:rsidRDefault="00137957">
    <w:pPr>
      <w:pStyle w:val="Footer"/>
      <w:jc w:val="center"/>
    </w:pPr>
  </w:p>
  <w:p w14:paraId="2047321A" w14:textId="77777777" w:rsidR="00137957" w:rsidRDefault="001379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65C6E6" w14:textId="77777777" w:rsidR="002F4F33" w:rsidRDefault="002F4F33" w:rsidP="00137957">
      <w:pPr>
        <w:spacing w:after="0" w:line="240" w:lineRule="auto"/>
      </w:pPr>
      <w:r>
        <w:separator/>
      </w:r>
    </w:p>
  </w:footnote>
  <w:footnote w:type="continuationSeparator" w:id="0">
    <w:p w14:paraId="6ECE20E0" w14:textId="77777777" w:rsidR="002F4F33" w:rsidRDefault="002F4F33" w:rsidP="001379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02381"/>
    <w:multiLevelType w:val="hybridMultilevel"/>
    <w:tmpl w:val="D2BE5FF8"/>
    <w:lvl w:ilvl="0" w:tplc="BFD4B2F4">
      <w:start w:val="1"/>
      <w:numFmt w:val="decimal"/>
      <w:lvlText w:val="%1."/>
      <w:lvlJc w:val="left"/>
      <w:pPr>
        <w:ind w:left="1068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C51B53"/>
    <w:multiLevelType w:val="hybridMultilevel"/>
    <w:tmpl w:val="803C1084"/>
    <w:lvl w:ilvl="0" w:tplc="D47E9EA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55" w:hanging="360"/>
      </w:pPr>
    </w:lvl>
    <w:lvl w:ilvl="2" w:tplc="0418001B" w:tentative="1">
      <w:start w:val="1"/>
      <w:numFmt w:val="lowerRoman"/>
      <w:lvlText w:val="%3."/>
      <w:lvlJc w:val="right"/>
      <w:pPr>
        <w:ind w:left="1875" w:hanging="180"/>
      </w:pPr>
    </w:lvl>
    <w:lvl w:ilvl="3" w:tplc="0418000F" w:tentative="1">
      <w:start w:val="1"/>
      <w:numFmt w:val="decimal"/>
      <w:lvlText w:val="%4."/>
      <w:lvlJc w:val="left"/>
      <w:pPr>
        <w:ind w:left="2595" w:hanging="360"/>
      </w:pPr>
    </w:lvl>
    <w:lvl w:ilvl="4" w:tplc="04180019" w:tentative="1">
      <w:start w:val="1"/>
      <w:numFmt w:val="lowerLetter"/>
      <w:lvlText w:val="%5."/>
      <w:lvlJc w:val="left"/>
      <w:pPr>
        <w:ind w:left="3315" w:hanging="360"/>
      </w:pPr>
    </w:lvl>
    <w:lvl w:ilvl="5" w:tplc="0418001B" w:tentative="1">
      <w:start w:val="1"/>
      <w:numFmt w:val="lowerRoman"/>
      <w:lvlText w:val="%6."/>
      <w:lvlJc w:val="right"/>
      <w:pPr>
        <w:ind w:left="4035" w:hanging="180"/>
      </w:pPr>
    </w:lvl>
    <w:lvl w:ilvl="6" w:tplc="0418000F" w:tentative="1">
      <w:start w:val="1"/>
      <w:numFmt w:val="decimal"/>
      <w:lvlText w:val="%7."/>
      <w:lvlJc w:val="left"/>
      <w:pPr>
        <w:ind w:left="4755" w:hanging="360"/>
      </w:pPr>
    </w:lvl>
    <w:lvl w:ilvl="7" w:tplc="04180019" w:tentative="1">
      <w:start w:val="1"/>
      <w:numFmt w:val="lowerLetter"/>
      <w:lvlText w:val="%8."/>
      <w:lvlJc w:val="left"/>
      <w:pPr>
        <w:ind w:left="5475" w:hanging="360"/>
      </w:pPr>
    </w:lvl>
    <w:lvl w:ilvl="8" w:tplc="0418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17891807"/>
    <w:multiLevelType w:val="hybridMultilevel"/>
    <w:tmpl w:val="01D490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97992"/>
    <w:multiLevelType w:val="hybridMultilevel"/>
    <w:tmpl w:val="6798C04C"/>
    <w:lvl w:ilvl="0" w:tplc="CD84D684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05ACD"/>
    <w:multiLevelType w:val="hybridMultilevel"/>
    <w:tmpl w:val="8D3CCA3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4B4002A"/>
    <w:multiLevelType w:val="hybridMultilevel"/>
    <w:tmpl w:val="036CBA3A"/>
    <w:lvl w:ilvl="0" w:tplc="040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4FBB6F31"/>
    <w:multiLevelType w:val="hybridMultilevel"/>
    <w:tmpl w:val="D2BE5FF8"/>
    <w:lvl w:ilvl="0" w:tplc="BFD4B2F4">
      <w:start w:val="1"/>
      <w:numFmt w:val="decimal"/>
      <w:lvlText w:val="%1."/>
      <w:lvlJc w:val="left"/>
      <w:pPr>
        <w:ind w:left="1068" w:hanging="360"/>
      </w:pPr>
      <w:rPr>
        <w:rFonts w:eastAsia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83A7EDB"/>
    <w:multiLevelType w:val="hybridMultilevel"/>
    <w:tmpl w:val="ED6AB8B8"/>
    <w:lvl w:ilvl="0" w:tplc="0A465F8E">
      <w:start w:val="1"/>
      <w:numFmt w:val="decimal"/>
      <w:lvlText w:val="%1."/>
      <w:lvlJc w:val="left"/>
      <w:pPr>
        <w:ind w:left="1068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AB07DCA"/>
    <w:multiLevelType w:val="hybridMultilevel"/>
    <w:tmpl w:val="614634AE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A34"/>
    <w:rsid w:val="00000B1D"/>
    <w:rsid w:val="00024872"/>
    <w:rsid w:val="000434ED"/>
    <w:rsid w:val="00046D17"/>
    <w:rsid w:val="0006321B"/>
    <w:rsid w:val="0007753F"/>
    <w:rsid w:val="000807EA"/>
    <w:rsid w:val="000A1BA4"/>
    <w:rsid w:val="000E5F12"/>
    <w:rsid w:val="00102EA6"/>
    <w:rsid w:val="00122AC7"/>
    <w:rsid w:val="00127E34"/>
    <w:rsid w:val="00137957"/>
    <w:rsid w:val="001402A8"/>
    <w:rsid w:val="00167667"/>
    <w:rsid w:val="00170BFA"/>
    <w:rsid w:val="001903D8"/>
    <w:rsid w:val="001A32A9"/>
    <w:rsid w:val="001A3877"/>
    <w:rsid w:val="001E2EC7"/>
    <w:rsid w:val="00200C8B"/>
    <w:rsid w:val="002061B2"/>
    <w:rsid w:val="00207957"/>
    <w:rsid w:val="0023050D"/>
    <w:rsid w:val="00230F95"/>
    <w:rsid w:val="00262977"/>
    <w:rsid w:val="002632A3"/>
    <w:rsid w:val="002732D6"/>
    <w:rsid w:val="002C7319"/>
    <w:rsid w:val="002E42C9"/>
    <w:rsid w:val="002F4F33"/>
    <w:rsid w:val="00333BC5"/>
    <w:rsid w:val="00334ED9"/>
    <w:rsid w:val="00347AFB"/>
    <w:rsid w:val="00362833"/>
    <w:rsid w:val="00365BF9"/>
    <w:rsid w:val="00372565"/>
    <w:rsid w:val="00372891"/>
    <w:rsid w:val="00381DBA"/>
    <w:rsid w:val="0039327A"/>
    <w:rsid w:val="003F0E73"/>
    <w:rsid w:val="004050A9"/>
    <w:rsid w:val="00417684"/>
    <w:rsid w:val="00424113"/>
    <w:rsid w:val="004256D9"/>
    <w:rsid w:val="00435150"/>
    <w:rsid w:val="00460AE9"/>
    <w:rsid w:val="004D3FC5"/>
    <w:rsid w:val="004D580C"/>
    <w:rsid w:val="004D5AF8"/>
    <w:rsid w:val="004D6615"/>
    <w:rsid w:val="004F0A34"/>
    <w:rsid w:val="00500233"/>
    <w:rsid w:val="0050595F"/>
    <w:rsid w:val="00513CA8"/>
    <w:rsid w:val="00553C14"/>
    <w:rsid w:val="00566658"/>
    <w:rsid w:val="00580203"/>
    <w:rsid w:val="0058782A"/>
    <w:rsid w:val="005B4C0B"/>
    <w:rsid w:val="005E6D31"/>
    <w:rsid w:val="005F2D90"/>
    <w:rsid w:val="005F76DF"/>
    <w:rsid w:val="00640D36"/>
    <w:rsid w:val="006415E4"/>
    <w:rsid w:val="00642EA5"/>
    <w:rsid w:val="00650209"/>
    <w:rsid w:val="006A30E3"/>
    <w:rsid w:val="006A3FE0"/>
    <w:rsid w:val="006B5CB0"/>
    <w:rsid w:val="006C3971"/>
    <w:rsid w:val="006C5F25"/>
    <w:rsid w:val="006D19F8"/>
    <w:rsid w:val="006F3A69"/>
    <w:rsid w:val="00750AA3"/>
    <w:rsid w:val="00764C89"/>
    <w:rsid w:val="007935AC"/>
    <w:rsid w:val="007959F8"/>
    <w:rsid w:val="007C7289"/>
    <w:rsid w:val="007E508D"/>
    <w:rsid w:val="00821E8D"/>
    <w:rsid w:val="008228A5"/>
    <w:rsid w:val="0083497A"/>
    <w:rsid w:val="0084517A"/>
    <w:rsid w:val="0085144D"/>
    <w:rsid w:val="00861521"/>
    <w:rsid w:val="008851DE"/>
    <w:rsid w:val="00886B7D"/>
    <w:rsid w:val="008A6DBC"/>
    <w:rsid w:val="008B45EF"/>
    <w:rsid w:val="008B4676"/>
    <w:rsid w:val="008B51CA"/>
    <w:rsid w:val="009344B0"/>
    <w:rsid w:val="00940588"/>
    <w:rsid w:val="00946421"/>
    <w:rsid w:val="0099150C"/>
    <w:rsid w:val="00991B0B"/>
    <w:rsid w:val="009922AA"/>
    <w:rsid w:val="009C53C1"/>
    <w:rsid w:val="009F636A"/>
    <w:rsid w:val="00A15F12"/>
    <w:rsid w:val="00A6162B"/>
    <w:rsid w:val="00A72E8B"/>
    <w:rsid w:val="00A854B6"/>
    <w:rsid w:val="00A922C9"/>
    <w:rsid w:val="00A93490"/>
    <w:rsid w:val="00A96BF2"/>
    <w:rsid w:val="00AA49B2"/>
    <w:rsid w:val="00AF087A"/>
    <w:rsid w:val="00B32F2F"/>
    <w:rsid w:val="00B510AF"/>
    <w:rsid w:val="00B912AE"/>
    <w:rsid w:val="00B91967"/>
    <w:rsid w:val="00BE4C1B"/>
    <w:rsid w:val="00C10183"/>
    <w:rsid w:val="00C16E74"/>
    <w:rsid w:val="00C5687B"/>
    <w:rsid w:val="00C75828"/>
    <w:rsid w:val="00C76BFE"/>
    <w:rsid w:val="00C77DEE"/>
    <w:rsid w:val="00C97D46"/>
    <w:rsid w:val="00CE5697"/>
    <w:rsid w:val="00CE594F"/>
    <w:rsid w:val="00D01135"/>
    <w:rsid w:val="00D62822"/>
    <w:rsid w:val="00D66BB6"/>
    <w:rsid w:val="00D70632"/>
    <w:rsid w:val="00DA410B"/>
    <w:rsid w:val="00DB7083"/>
    <w:rsid w:val="00DE6FE3"/>
    <w:rsid w:val="00DE6FF1"/>
    <w:rsid w:val="00E055E6"/>
    <w:rsid w:val="00E140D7"/>
    <w:rsid w:val="00E22BA6"/>
    <w:rsid w:val="00E236AA"/>
    <w:rsid w:val="00E23B50"/>
    <w:rsid w:val="00E25532"/>
    <w:rsid w:val="00E811AE"/>
    <w:rsid w:val="00E91C0A"/>
    <w:rsid w:val="00EA4BA1"/>
    <w:rsid w:val="00EB5724"/>
    <w:rsid w:val="00EB622D"/>
    <w:rsid w:val="00ED508E"/>
    <w:rsid w:val="00F0463E"/>
    <w:rsid w:val="00F05E29"/>
    <w:rsid w:val="00F1544B"/>
    <w:rsid w:val="00F31A34"/>
    <w:rsid w:val="00F75170"/>
    <w:rsid w:val="00FB0DD0"/>
    <w:rsid w:val="00FB5FC8"/>
    <w:rsid w:val="00FC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FB800"/>
  <w15:docId w15:val="{914723B1-A6F8-403D-B7BF-AC3728320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1A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"/>
    <w:basedOn w:val="Normal"/>
    <w:link w:val="ListParagraphChar"/>
    <w:qFormat/>
    <w:rsid w:val="00170BFA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sartttl">
    <w:name w:val="s_art_ttl"/>
    <w:basedOn w:val="DefaultParagraphFont"/>
    <w:rsid w:val="00417684"/>
  </w:style>
  <w:style w:type="character" w:customStyle="1" w:styleId="spar">
    <w:name w:val="s_par"/>
    <w:basedOn w:val="DefaultParagraphFont"/>
    <w:rsid w:val="00417684"/>
  </w:style>
  <w:style w:type="character" w:styleId="Hyperlink">
    <w:name w:val="Hyperlink"/>
    <w:basedOn w:val="DefaultParagraphFont"/>
    <w:uiPriority w:val="99"/>
    <w:unhideWhenUsed/>
    <w:rsid w:val="00417684"/>
    <w:rPr>
      <w:color w:val="0000FF"/>
      <w:u w:val="single"/>
    </w:rPr>
  </w:style>
  <w:style w:type="character" w:customStyle="1" w:styleId="spct">
    <w:name w:val="s_pct"/>
    <w:basedOn w:val="DefaultParagraphFont"/>
    <w:rsid w:val="00417684"/>
  </w:style>
  <w:style w:type="character" w:customStyle="1" w:styleId="spctttl">
    <w:name w:val="s_pct_ttl"/>
    <w:basedOn w:val="DefaultParagraphFont"/>
    <w:rsid w:val="00417684"/>
  </w:style>
  <w:style w:type="character" w:customStyle="1" w:styleId="spctbdy">
    <w:name w:val="s_pct_bdy"/>
    <w:basedOn w:val="DefaultParagraphFont"/>
    <w:rsid w:val="00417684"/>
  </w:style>
  <w:style w:type="character" w:customStyle="1" w:styleId="saln">
    <w:name w:val="s_aln"/>
    <w:basedOn w:val="DefaultParagraphFont"/>
    <w:rsid w:val="00417684"/>
  </w:style>
  <w:style w:type="character" w:customStyle="1" w:styleId="salnttl">
    <w:name w:val="s_aln_ttl"/>
    <w:basedOn w:val="DefaultParagraphFont"/>
    <w:rsid w:val="00417684"/>
  </w:style>
  <w:style w:type="character" w:customStyle="1" w:styleId="salnbdy">
    <w:name w:val="s_aln_bdy"/>
    <w:basedOn w:val="DefaultParagraphFont"/>
    <w:rsid w:val="00417684"/>
  </w:style>
  <w:style w:type="paragraph" w:styleId="Header">
    <w:name w:val="header"/>
    <w:basedOn w:val="Normal"/>
    <w:link w:val="HeaderChar"/>
    <w:uiPriority w:val="99"/>
    <w:unhideWhenUsed/>
    <w:rsid w:val="00137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957"/>
  </w:style>
  <w:style w:type="paragraph" w:styleId="Footer">
    <w:name w:val="footer"/>
    <w:basedOn w:val="Normal"/>
    <w:link w:val="FooterChar"/>
    <w:uiPriority w:val="99"/>
    <w:unhideWhenUsed/>
    <w:rsid w:val="00137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957"/>
  </w:style>
  <w:style w:type="paragraph" w:styleId="BalloonText">
    <w:name w:val="Balloon Text"/>
    <w:basedOn w:val="Normal"/>
    <w:link w:val="BalloonTextChar"/>
    <w:uiPriority w:val="99"/>
    <w:semiHidden/>
    <w:unhideWhenUsed/>
    <w:rsid w:val="00333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BC5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732D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E5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litttl">
    <w:name w:val="s_lit_ttl"/>
    <w:basedOn w:val="DefaultParagraphFont"/>
    <w:rsid w:val="00500233"/>
  </w:style>
  <w:style w:type="character" w:customStyle="1" w:styleId="slitbdy">
    <w:name w:val="s_lit_bdy"/>
    <w:basedOn w:val="DefaultParagraphFont"/>
    <w:rsid w:val="00500233"/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"/>
    <w:link w:val="ListParagraph"/>
    <w:locked/>
    <w:rsid w:val="00347AFB"/>
    <w:rPr>
      <w:sz w:val="24"/>
      <w:szCs w:val="24"/>
    </w:rPr>
  </w:style>
  <w:style w:type="paragraph" w:customStyle="1" w:styleId="Default">
    <w:name w:val="Default"/>
    <w:rsid w:val="00347AF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val="en-US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7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1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4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lnk:CON%20PRL%201000000%202003%201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682C8-6A01-49CA-9593-266168761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1734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Larisa Nita</cp:lastModifiedBy>
  <cp:revision>3</cp:revision>
  <cp:lastPrinted>2020-09-09T13:32:00Z</cp:lastPrinted>
  <dcterms:created xsi:type="dcterms:W3CDTF">2021-02-10T09:48:00Z</dcterms:created>
  <dcterms:modified xsi:type="dcterms:W3CDTF">2021-02-11T08:52:00Z</dcterms:modified>
</cp:coreProperties>
</file>